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9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885825"/>
            <wp:effectExtent l="0" t="0" r="0" b="9525"/>
            <wp:docPr id="13" name="Рисунок 1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96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</w:p>
    <w:p w:rsidR="00DD7AEE" w:rsidRPr="00385963" w:rsidRDefault="00DD7AEE" w:rsidP="00DD7AEE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9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85963">
        <w:rPr>
          <w:rFonts w:ascii="Times New Roman" w:eastAsia="Times New Roman" w:hAnsi="Times New Roman" w:cs="Times New Roman"/>
          <w:b/>
        </w:rPr>
        <w:t xml:space="preserve">СЕЛЬСКОЕ </w:t>
      </w:r>
      <w:r>
        <w:rPr>
          <w:rFonts w:ascii="Times New Roman" w:eastAsia="Times New Roman" w:hAnsi="Times New Roman" w:cs="Times New Roman"/>
          <w:b/>
        </w:rPr>
        <w:t>ПОСЕЛЕНИЕ ЛЫХМА</w:t>
      </w: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85963">
        <w:rPr>
          <w:rFonts w:ascii="Times New Roman" w:eastAsia="Times New Roman" w:hAnsi="Times New Roman" w:cs="Times New Roman"/>
          <w:b/>
        </w:rPr>
        <w:t>БЕЛОЯРСКИЙ РАЙОН</w:t>
      </w:r>
    </w:p>
    <w:p w:rsidR="00DD7AEE" w:rsidRPr="00385963" w:rsidRDefault="00DD7AEE" w:rsidP="00DD7A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18"/>
        </w:rPr>
      </w:pPr>
      <w:r w:rsidRPr="00385963">
        <w:rPr>
          <w:rFonts w:ascii="Times New Roman" w:eastAsia="Times New Roman" w:hAnsi="Times New Roman" w:cs="Times New Roman"/>
          <w:b/>
          <w:sz w:val="20"/>
          <w:szCs w:val="18"/>
        </w:rPr>
        <w:t>ХАНТЫ-МАНСИЙСКИЙ АВТОНОМНЫЙ ОКРУГ – ЮГРА</w:t>
      </w:r>
    </w:p>
    <w:p w:rsidR="00DD7AEE" w:rsidRPr="00385963" w:rsidRDefault="00DD7AEE" w:rsidP="00DD7AE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  <w:t xml:space="preserve">                         </w:t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</w:p>
    <w:p w:rsidR="00DD7AEE" w:rsidRDefault="00DD7AEE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AEE" w:rsidRPr="00385963" w:rsidRDefault="00DD7AEE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ЛЫХМА</w:t>
      </w:r>
    </w:p>
    <w:p w:rsidR="00DD7AEE" w:rsidRPr="00385963" w:rsidRDefault="006D7E2F" w:rsidP="006D7E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AEE" w:rsidRDefault="00DD7AEE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17215F" w:rsidRDefault="0017215F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D7AEE" w:rsidRPr="00385963" w:rsidRDefault="00DD7AEE" w:rsidP="00DD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AEE" w:rsidRPr="00385963" w:rsidRDefault="00200820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86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2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C46A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84A0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C46A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B84A0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028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4A0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46AE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6D7E2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15F" w:rsidRPr="00495D45" w:rsidRDefault="0017215F" w:rsidP="001721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D45">
        <w:rPr>
          <w:rFonts w:ascii="Times New Roman" w:hAnsi="Times New Roman" w:cs="Times New Roman"/>
          <w:sz w:val="24"/>
          <w:szCs w:val="24"/>
        </w:rPr>
        <w:t>Об утверждении понижающих коэффициентов к нормативам</w:t>
      </w:r>
    </w:p>
    <w:p w:rsidR="0017215F" w:rsidRPr="00495D45" w:rsidRDefault="0017215F" w:rsidP="001721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D45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Лыхма</w:t>
      </w:r>
    </w:p>
    <w:p w:rsidR="0017215F" w:rsidRPr="00495D45" w:rsidRDefault="0017215F" w:rsidP="0017215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7215F" w:rsidRPr="001618AE" w:rsidRDefault="0017215F" w:rsidP="00172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15F" w:rsidRDefault="0017215F" w:rsidP="009865E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618A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18AE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14 декабря 2018 года № 127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18AE">
        <w:rPr>
          <w:rFonts w:ascii="Times New Roman" w:hAnsi="Times New Roman" w:cs="Times New Roman"/>
          <w:sz w:val="24"/>
          <w:szCs w:val="24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2019 - 2023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18AE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17215F" w:rsidRPr="009865E8" w:rsidRDefault="0017215F" w:rsidP="009865E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5E8">
        <w:rPr>
          <w:rFonts w:ascii="Times New Roman" w:hAnsi="Times New Roman" w:cs="Times New Roman"/>
          <w:sz w:val="24"/>
          <w:szCs w:val="24"/>
        </w:rPr>
        <w:t>Утвердить понижающие коэффициенты к нормативам накопления твердых коммунальных отходов на 1 проживающего для многоквартирных домов, установленных постановлением от 17 августа 2020 года №47 «</w:t>
      </w:r>
      <w:r w:rsidRPr="009865E8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нормативов накопления твердых коммунальных отходов в сельском поселении Лыхма»  </w:t>
      </w:r>
      <w:r w:rsidRPr="009865E8">
        <w:rPr>
          <w:rFonts w:ascii="Times New Roman" w:hAnsi="Times New Roman" w:cs="Times New Roman"/>
          <w:sz w:val="24"/>
          <w:szCs w:val="24"/>
        </w:rPr>
        <w:t xml:space="preserve">согласно приложению. </w:t>
      </w:r>
    </w:p>
    <w:p w:rsidR="009865E8" w:rsidRPr="00C20AE9" w:rsidRDefault="009865E8" w:rsidP="00C20AE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5E8">
        <w:rPr>
          <w:rFonts w:ascii="Times New Roman" w:hAnsi="Times New Roman" w:cs="Times New Roman"/>
          <w:sz w:val="24"/>
          <w:szCs w:val="24"/>
        </w:rPr>
        <w:t>На период</w:t>
      </w:r>
      <w:r w:rsidR="00502868">
        <w:rPr>
          <w:rFonts w:ascii="Times New Roman" w:hAnsi="Times New Roman" w:cs="Times New Roman"/>
          <w:sz w:val="24"/>
          <w:szCs w:val="24"/>
        </w:rPr>
        <w:t xml:space="preserve"> </w:t>
      </w:r>
      <w:r w:rsidRPr="009865E8">
        <w:rPr>
          <w:rFonts w:ascii="Times New Roman" w:hAnsi="Times New Roman" w:cs="Times New Roman"/>
          <w:sz w:val="24"/>
          <w:szCs w:val="24"/>
        </w:rPr>
        <w:t xml:space="preserve"> до 1 июля 2021 года в расчетах с населением многоквартирных домов применять нормативы накопления твердых коммунальных отходов</w:t>
      </w:r>
      <w:r w:rsidR="00C20AE9" w:rsidRPr="00C20AE9">
        <w:rPr>
          <w:rFonts w:ascii="Times New Roman" w:hAnsi="Times New Roman" w:cs="Times New Roman"/>
          <w:sz w:val="24"/>
          <w:szCs w:val="24"/>
        </w:rPr>
        <w:t xml:space="preserve"> </w:t>
      </w:r>
      <w:r w:rsidR="00C20AE9" w:rsidRPr="00A05268">
        <w:rPr>
          <w:rFonts w:ascii="Times New Roman" w:hAnsi="Times New Roman" w:cs="Times New Roman"/>
          <w:sz w:val="24"/>
          <w:szCs w:val="24"/>
        </w:rPr>
        <w:t>1,825</w:t>
      </w:r>
      <w:r w:rsidR="00C20AE9" w:rsidRPr="00A642A8">
        <w:rPr>
          <w:rFonts w:ascii="Times New Roman" w:hAnsi="Times New Roman" w:cs="Times New Roman"/>
          <w:sz w:val="24"/>
          <w:szCs w:val="24"/>
        </w:rPr>
        <w:t xml:space="preserve"> </w:t>
      </w:r>
      <w:r w:rsidR="00C20AE9" w:rsidRPr="00A05268">
        <w:rPr>
          <w:rFonts w:ascii="Times New Roman" w:hAnsi="Times New Roman" w:cs="Times New Roman"/>
          <w:sz w:val="24"/>
          <w:szCs w:val="24"/>
        </w:rPr>
        <w:t>м3/год</w:t>
      </w:r>
      <w:r w:rsidR="00C20AE9" w:rsidRPr="00A642A8">
        <w:rPr>
          <w:rFonts w:ascii="Times New Roman" w:hAnsi="Times New Roman" w:cs="Times New Roman"/>
          <w:sz w:val="24"/>
          <w:szCs w:val="24"/>
        </w:rPr>
        <w:t xml:space="preserve"> </w:t>
      </w:r>
      <w:r w:rsidR="00C20AE9">
        <w:rPr>
          <w:rFonts w:ascii="Times New Roman" w:hAnsi="Times New Roman" w:cs="Times New Roman"/>
          <w:sz w:val="24"/>
          <w:szCs w:val="24"/>
        </w:rPr>
        <w:t>на одного человека</w:t>
      </w:r>
      <w:r w:rsidR="00C20AE9" w:rsidRPr="009865E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C2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E8" w:rsidRDefault="009865E8" w:rsidP="009865E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5E8">
        <w:rPr>
          <w:rFonts w:ascii="Times New Roman" w:hAnsi="Times New Roman" w:cs="Times New Roman"/>
          <w:sz w:val="24"/>
          <w:szCs w:val="24"/>
        </w:rPr>
        <w:t xml:space="preserve">На период до 1 июля 2021 года предусмотреть в бюджете </w:t>
      </w:r>
      <w:r w:rsidR="00CD2E50">
        <w:rPr>
          <w:rFonts w:ascii="Times New Roman" w:hAnsi="Times New Roman" w:cs="Times New Roman"/>
          <w:sz w:val="24"/>
          <w:szCs w:val="24"/>
        </w:rPr>
        <w:t>сельского</w:t>
      </w:r>
      <w:r w:rsidRPr="009865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D2E50">
        <w:rPr>
          <w:rFonts w:ascii="Times New Roman" w:hAnsi="Times New Roman" w:cs="Times New Roman"/>
          <w:sz w:val="24"/>
          <w:szCs w:val="24"/>
        </w:rPr>
        <w:t>я</w:t>
      </w:r>
      <w:r w:rsidRPr="009865E8">
        <w:rPr>
          <w:rFonts w:ascii="Times New Roman" w:hAnsi="Times New Roman" w:cs="Times New Roman"/>
          <w:sz w:val="24"/>
          <w:szCs w:val="24"/>
        </w:rPr>
        <w:t xml:space="preserve"> Лыхма финансовые средства </w:t>
      </w:r>
      <w:proofErr w:type="gramStart"/>
      <w:r w:rsidRPr="009865E8">
        <w:rPr>
          <w:rFonts w:ascii="Times New Roman" w:hAnsi="Times New Roman" w:cs="Times New Roman"/>
          <w:sz w:val="24"/>
          <w:szCs w:val="24"/>
        </w:rPr>
        <w:t>на покрытие выпадающих доходов от применения понижающих коэффициентов к установленным нормативам накопления твердых коммунальных отходов региональному оператору в области обращения с тв</w:t>
      </w:r>
      <w:r w:rsidR="00502868">
        <w:rPr>
          <w:rFonts w:ascii="Times New Roman" w:hAnsi="Times New Roman" w:cs="Times New Roman"/>
          <w:sz w:val="24"/>
          <w:szCs w:val="24"/>
        </w:rPr>
        <w:t>ердыми коммунальными отходами</w:t>
      </w:r>
      <w:proofErr w:type="gramEnd"/>
      <w:r w:rsidR="00502868">
        <w:rPr>
          <w:rFonts w:ascii="Times New Roman" w:hAnsi="Times New Roman" w:cs="Times New Roman"/>
          <w:sz w:val="24"/>
          <w:szCs w:val="24"/>
        </w:rPr>
        <w:t xml:space="preserve"> </w:t>
      </w:r>
      <w:r w:rsidR="00CD2E50">
        <w:rPr>
          <w:rFonts w:ascii="Times New Roman" w:hAnsi="Times New Roman" w:cs="Times New Roman"/>
          <w:sz w:val="24"/>
          <w:szCs w:val="24"/>
        </w:rPr>
        <w:t>АО</w:t>
      </w:r>
      <w:r w:rsidR="00502868">
        <w:rPr>
          <w:rFonts w:ascii="Times New Roman" w:hAnsi="Times New Roman" w:cs="Times New Roman"/>
          <w:sz w:val="24"/>
          <w:szCs w:val="24"/>
        </w:rPr>
        <w:t xml:space="preserve"> </w:t>
      </w:r>
      <w:r w:rsidRPr="009865E8">
        <w:rPr>
          <w:rFonts w:ascii="Times New Roman" w:hAnsi="Times New Roman" w:cs="Times New Roman"/>
          <w:sz w:val="24"/>
          <w:szCs w:val="24"/>
        </w:rPr>
        <w:t>«Югра-Экология».</w:t>
      </w:r>
    </w:p>
    <w:p w:rsidR="0017215F" w:rsidRPr="009865E8" w:rsidRDefault="0017215F" w:rsidP="009865E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5E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Лыхма».</w:t>
      </w:r>
    </w:p>
    <w:p w:rsidR="00A05268" w:rsidRDefault="009865E8" w:rsidP="009865E8">
      <w:pPr>
        <w:pStyle w:val="ConsPlusNormal"/>
        <w:ind w:firstLine="709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215F" w:rsidRPr="001618AE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proofErr w:type="gramStart"/>
      <w:r w:rsidR="0017215F" w:rsidRPr="001618AE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и распространяет</w:t>
      </w:r>
      <w:proofErr w:type="gramEnd"/>
      <w:r w:rsidR="0017215F" w:rsidRPr="001618AE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</w:t>
      </w:r>
      <w:r w:rsidR="0017215F">
        <w:rPr>
          <w:rFonts w:ascii="Times New Roman" w:hAnsi="Times New Roman" w:cs="Times New Roman"/>
          <w:sz w:val="24"/>
          <w:szCs w:val="24"/>
        </w:rPr>
        <w:t>2</w:t>
      </w:r>
      <w:r w:rsidR="00BF2903">
        <w:rPr>
          <w:rFonts w:ascii="Times New Roman" w:hAnsi="Times New Roman" w:cs="Times New Roman"/>
          <w:sz w:val="24"/>
          <w:szCs w:val="24"/>
        </w:rPr>
        <w:t>2</w:t>
      </w:r>
      <w:r w:rsidR="0017215F">
        <w:rPr>
          <w:rFonts w:ascii="Times New Roman" w:hAnsi="Times New Roman" w:cs="Times New Roman"/>
          <w:sz w:val="24"/>
          <w:szCs w:val="24"/>
        </w:rPr>
        <w:t xml:space="preserve"> </w:t>
      </w:r>
      <w:r w:rsidR="0017215F" w:rsidRPr="001618AE">
        <w:rPr>
          <w:rFonts w:ascii="Times New Roman" w:hAnsi="Times New Roman" w:cs="Times New Roman"/>
          <w:sz w:val="24"/>
          <w:szCs w:val="24"/>
        </w:rPr>
        <w:t xml:space="preserve"> августа 2020 года.</w:t>
      </w:r>
      <w:r w:rsidR="00A05268" w:rsidRPr="00A05268">
        <w:rPr>
          <w:noProof/>
        </w:rPr>
        <w:t xml:space="preserve"> </w:t>
      </w:r>
    </w:p>
    <w:p w:rsidR="00CF0625" w:rsidRDefault="00CF0625" w:rsidP="00A05268">
      <w:pPr>
        <w:jc w:val="both"/>
        <w:rPr>
          <w:rFonts w:ascii="Times New Roman" w:hAnsi="Times New Roman" w:cs="Times New Roman"/>
          <w:color w:val="000000"/>
        </w:rPr>
      </w:pPr>
    </w:p>
    <w:p w:rsidR="00A05268" w:rsidRPr="00A05268" w:rsidRDefault="00A05268" w:rsidP="00A05268">
      <w:pPr>
        <w:jc w:val="both"/>
        <w:rPr>
          <w:rFonts w:ascii="Times New Roman" w:hAnsi="Times New Roman" w:cs="Times New Roman"/>
          <w:color w:val="000000"/>
        </w:rPr>
      </w:pPr>
      <w:r w:rsidRPr="00A05268">
        <w:rPr>
          <w:rFonts w:ascii="Times New Roman" w:hAnsi="Times New Roman" w:cs="Times New Roman"/>
          <w:color w:val="000000"/>
        </w:rPr>
        <w:t xml:space="preserve">Глава сельского поселения                </w:t>
      </w:r>
      <w:r w:rsidR="00CF0625">
        <w:rPr>
          <w:rFonts w:ascii="Times New Roman" w:hAnsi="Times New Roman" w:cs="Times New Roman"/>
          <w:color w:val="000000"/>
        </w:rPr>
        <w:t xml:space="preserve">         </w:t>
      </w:r>
      <w:r w:rsidRPr="00A05268"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="00CF0625">
        <w:rPr>
          <w:rFonts w:ascii="Times New Roman" w:hAnsi="Times New Roman" w:cs="Times New Roman"/>
          <w:color w:val="000000"/>
        </w:rPr>
        <w:t xml:space="preserve"> </w:t>
      </w:r>
      <w:r w:rsidR="006D7E2F">
        <w:rPr>
          <w:rFonts w:ascii="Times New Roman" w:hAnsi="Times New Roman" w:cs="Times New Roman"/>
          <w:color w:val="000000"/>
        </w:rPr>
        <w:t xml:space="preserve">  </w:t>
      </w:r>
      <w:r w:rsidR="00CF0625">
        <w:rPr>
          <w:rFonts w:ascii="Times New Roman" w:hAnsi="Times New Roman" w:cs="Times New Roman"/>
          <w:color w:val="000000"/>
        </w:rPr>
        <w:t xml:space="preserve">    </w:t>
      </w:r>
      <w:r w:rsidRPr="00A05268">
        <w:rPr>
          <w:rFonts w:ascii="Times New Roman" w:hAnsi="Times New Roman" w:cs="Times New Roman"/>
          <w:color w:val="000000"/>
        </w:rPr>
        <w:t xml:space="preserve">                    Н.В. Бызова</w:t>
      </w:r>
    </w:p>
    <w:p w:rsidR="0017215F" w:rsidRPr="00A05268" w:rsidRDefault="0017215F" w:rsidP="009865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0C" w:rsidRDefault="00B84A0C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DD7AEE" w:rsidRPr="00A05268" w:rsidRDefault="00DD7AEE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A05268">
        <w:rPr>
          <w:rFonts w:ascii="Times New Roman" w:eastAsia="Calibri" w:hAnsi="Times New Roman" w:cs="Times New Roman"/>
          <w:sz w:val="24"/>
        </w:rPr>
        <w:t>Приложение</w:t>
      </w:r>
    </w:p>
    <w:p w:rsidR="00DD7AEE" w:rsidRPr="00A05268" w:rsidRDefault="00DD7AEE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A05268">
        <w:rPr>
          <w:rFonts w:ascii="Times New Roman" w:eastAsia="Calibri" w:hAnsi="Times New Roman" w:cs="Times New Roman"/>
          <w:sz w:val="24"/>
        </w:rPr>
        <w:t>к постановлению администрации</w:t>
      </w:r>
    </w:p>
    <w:p w:rsidR="00DD7AEE" w:rsidRPr="00A05268" w:rsidRDefault="00DD7AEE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A05268">
        <w:rPr>
          <w:rFonts w:ascii="Times New Roman" w:eastAsia="Calibri" w:hAnsi="Times New Roman" w:cs="Times New Roman"/>
          <w:sz w:val="24"/>
        </w:rPr>
        <w:t>сельского поселения Лыхма</w:t>
      </w:r>
    </w:p>
    <w:p w:rsidR="00DD7AEE" w:rsidRPr="00A05268" w:rsidRDefault="00502868" w:rsidP="00DD7AEE">
      <w:pPr>
        <w:tabs>
          <w:tab w:val="left" w:pos="993"/>
          <w:tab w:val="left" w:pos="5493"/>
        </w:tabs>
        <w:spacing w:after="0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A05268">
        <w:rPr>
          <w:rFonts w:ascii="Times New Roman" w:eastAsia="Calibri" w:hAnsi="Times New Roman" w:cs="Times New Roman"/>
          <w:sz w:val="24"/>
        </w:rPr>
        <w:t xml:space="preserve">от </w:t>
      </w:r>
      <w:r w:rsidR="006D7E2F">
        <w:rPr>
          <w:rFonts w:ascii="Times New Roman" w:eastAsia="Calibri" w:hAnsi="Times New Roman" w:cs="Times New Roman"/>
          <w:sz w:val="24"/>
        </w:rPr>
        <w:t>________</w:t>
      </w:r>
      <w:r w:rsidR="00DD7AEE" w:rsidRPr="00A05268">
        <w:rPr>
          <w:rFonts w:ascii="Times New Roman" w:eastAsia="Calibri" w:hAnsi="Times New Roman" w:cs="Times New Roman"/>
          <w:sz w:val="24"/>
        </w:rPr>
        <w:t>20</w:t>
      </w:r>
      <w:r w:rsidR="00FA1564" w:rsidRPr="00A05268">
        <w:rPr>
          <w:rFonts w:ascii="Times New Roman" w:eastAsia="Calibri" w:hAnsi="Times New Roman" w:cs="Times New Roman"/>
          <w:sz w:val="24"/>
        </w:rPr>
        <w:t xml:space="preserve">20 </w:t>
      </w:r>
      <w:r w:rsidR="00DD7AEE" w:rsidRPr="00A05268">
        <w:rPr>
          <w:rFonts w:ascii="Times New Roman" w:eastAsia="Calibri" w:hAnsi="Times New Roman" w:cs="Times New Roman"/>
          <w:sz w:val="24"/>
        </w:rPr>
        <w:t xml:space="preserve">года № </w:t>
      </w:r>
      <w:r w:rsidR="006D7E2F">
        <w:rPr>
          <w:rFonts w:ascii="Times New Roman" w:eastAsia="Calibri" w:hAnsi="Times New Roman" w:cs="Times New Roman"/>
          <w:sz w:val="24"/>
        </w:rPr>
        <w:t>___</w:t>
      </w:r>
    </w:p>
    <w:p w:rsidR="00DD7AEE" w:rsidRPr="00A05268" w:rsidRDefault="00DD7AEE" w:rsidP="00DD7AE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868" w:rsidRPr="00A05268" w:rsidRDefault="00502868" w:rsidP="00DD7AE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AEE" w:rsidRPr="00A05268" w:rsidRDefault="00DD7AEE" w:rsidP="00DD7AE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868" w:rsidRPr="00A05268" w:rsidRDefault="0017215F" w:rsidP="001721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5268">
        <w:rPr>
          <w:rFonts w:ascii="Times New Roman" w:hAnsi="Times New Roman" w:cs="Times New Roman"/>
          <w:sz w:val="24"/>
          <w:szCs w:val="24"/>
        </w:rPr>
        <w:t>Понижающие коэффициенты к нормативам накопления</w:t>
      </w:r>
    </w:p>
    <w:p w:rsidR="0017215F" w:rsidRPr="00A05268" w:rsidRDefault="0017215F" w:rsidP="001721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5268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 на территории сельского поселения Лыхма</w:t>
      </w:r>
    </w:p>
    <w:p w:rsidR="0017215F" w:rsidRPr="00A05268" w:rsidRDefault="0017215F" w:rsidP="00172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9"/>
        <w:gridCol w:w="1276"/>
        <w:gridCol w:w="2268"/>
        <w:gridCol w:w="2409"/>
        <w:gridCol w:w="1276"/>
      </w:tblGrid>
      <w:tr w:rsidR="0017215F" w:rsidRPr="00A05268" w:rsidTr="004A5EB1">
        <w:tc>
          <w:tcPr>
            <w:tcW w:w="737" w:type="dxa"/>
            <w:vMerge w:val="restart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9" w:type="dxa"/>
            <w:vMerge w:val="restart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1276" w:type="dxa"/>
            <w:vMerge w:val="restart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268" w:type="dxa"/>
          </w:tcPr>
          <w:p w:rsidR="0017215F" w:rsidRPr="00A05268" w:rsidRDefault="0017215F" w:rsidP="00BF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нормативы накопления твердых коммунальных отходов до </w:t>
            </w:r>
            <w:r w:rsidR="004A5EB1" w:rsidRPr="00A05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903" w:rsidRPr="00A05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2020 года, (на человека в год)</w:t>
            </w:r>
          </w:p>
        </w:tc>
        <w:tc>
          <w:tcPr>
            <w:tcW w:w="2409" w:type="dxa"/>
          </w:tcPr>
          <w:p w:rsidR="0017215F" w:rsidRPr="00A05268" w:rsidRDefault="0017215F" w:rsidP="00BF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нормативы накопления твердых коммунальных отходов с </w:t>
            </w:r>
            <w:r w:rsidR="004A5EB1" w:rsidRPr="00A05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903" w:rsidRPr="00A05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2020 года, (на человека в год)</w:t>
            </w:r>
          </w:p>
        </w:tc>
        <w:tc>
          <w:tcPr>
            <w:tcW w:w="1276" w:type="dxa"/>
            <w:vMerge w:val="restart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Понижающий коэффициент к установленным нормативам</w:t>
            </w:r>
          </w:p>
        </w:tc>
      </w:tr>
      <w:tr w:rsidR="0017215F" w:rsidRPr="00A05268" w:rsidTr="004A5EB1">
        <w:tc>
          <w:tcPr>
            <w:tcW w:w="737" w:type="dxa"/>
            <w:vMerge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м3/год</w:t>
            </w:r>
          </w:p>
        </w:tc>
        <w:tc>
          <w:tcPr>
            <w:tcW w:w="2409" w:type="dxa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м3/год</w:t>
            </w:r>
          </w:p>
        </w:tc>
        <w:tc>
          <w:tcPr>
            <w:tcW w:w="1276" w:type="dxa"/>
            <w:vMerge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5F" w:rsidRPr="00A05268" w:rsidTr="004A5EB1">
        <w:tc>
          <w:tcPr>
            <w:tcW w:w="737" w:type="dxa"/>
          </w:tcPr>
          <w:p w:rsidR="0017215F" w:rsidRPr="00A05268" w:rsidRDefault="0017215F" w:rsidP="000F6AB9">
            <w:pPr>
              <w:jc w:val="center"/>
              <w:rPr>
                <w:rFonts w:ascii="Times New Roman" w:hAnsi="Times New Roman" w:cs="Times New Roman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</w:tcPr>
          <w:p w:rsidR="0017215F" w:rsidRPr="00A05268" w:rsidRDefault="0017215F" w:rsidP="00172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</w:t>
            </w:r>
          </w:p>
        </w:tc>
        <w:tc>
          <w:tcPr>
            <w:tcW w:w="1276" w:type="dxa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2268" w:type="dxa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1,825</w:t>
            </w:r>
          </w:p>
        </w:tc>
        <w:tc>
          <w:tcPr>
            <w:tcW w:w="2409" w:type="dxa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1,93815</w:t>
            </w:r>
          </w:p>
        </w:tc>
        <w:tc>
          <w:tcPr>
            <w:tcW w:w="1276" w:type="dxa"/>
            <w:vAlign w:val="center"/>
          </w:tcPr>
          <w:p w:rsidR="0017215F" w:rsidRPr="00A05268" w:rsidRDefault="0017215F" w:rsidP="000F6AB9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0,9416</w:t>
            </w:r>
          </w:p>
        </w:tc>
      </w:tr>
    </w:tbl>
    <w:p w:rsidR="00DD7AEE" w:rsidRPr="00A05268" w:rsidRDefault="00DD7AEE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5E64" w:rsidRPr="00A05268" w:rsidRDefault="00C95E64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5E64" w:rsidRDefault="00C95E64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5956300</wp:posOffset>
            </wp:positionV>
            <wp:extent cx="1428750" cy="581025"/>
            <wp:effectExtent l="19050" t="0" r="0" b="0"/>
            <wp:wrapNone/>
            <wp:docPr id="9" name="Рисунок 9" descr="подпись Бы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Быз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5E64" w:rsidSect="00EB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711A"/>
    <w:multiLevelType w:val="hybridMultilevel"/>
    <w:tmpl w:val="660AE404"/>
    <w:lvl w:ilvl="0" w:tplc="1CE86550">
      <w:start w:val="1"/>
      <w:numFmt w:val="decimal"/>
      <w:lvlText w:val="%1."/>
      <w:lvlJc w:val="left"/>
      <w:pPr>
        <w:ind w:left="1744" w:hanging="10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07"/>
    <w:rsid w:val="000F6620"/>
    <w:rsid w:val="0017215F"/>
    <w:rsid w:val="001C46AE"/>
    <w:rsid w:val="00200820"/>
    <w:rsid w:val="002C2877"/>
    <w:rsid w:val="003C2752"/>
    <w:rsid w:val="004A5EB1"/>
    <w:rsid w:val="004B29BA"/>
    <w:rsid w:val="004E3785"/>
    <w:rsid w:val="00502868"/>
    <w:rsid w:val="005962D1"/>
    <w:rsid w:val="005A7352"/>
    <w:rsid w:val="005C2A6C"/>
    <w:rsid w:val="006D7E2F"/>
    <w:rsid w:val="007405A2"/>
    <w:rsid w:val="00764298"/>
    <w:rsid w:val="007667E2"/>
    <w:rsid w:val="00781F39"/>
    <w:rsid w:val="007E0549"/>
    <w:rsid w:val="0087092A"/>
    <w:rsid w:val="008F78D1"/>
    <w:rsid w:val="00942029"/>
    <w:rsid w:val="009865E8"/>
    <w:rsid w:val="00A05268"/>
    <w:rsid w:val="00A11980"/>
    <w:rsid w:val="00B80A41"/>
    <w:rsid w:val="00B84A0C"/>
    <w:rsid w:val="00BF2903"/>
    <w:rsid w:val="00BF5F48"/>
    <w:rsid w:val="00C20AE9"/>
    <w:rsid w:val="00C95E64"/>
    <w:rsid w:val="00CD2E50"/>
    <w:rsid w:val="00CF0625"/>
    <w:rsid w:val="00D21FE8"/>
    <w:rsid w:val="00DD7AEE"/>
    <w:rsid w:val="00E40307"/>
    <w:rsid w:val="00E86F75"/>
    <w:rsid w:val="00EB33DF"/>
    <w:rsid w:val="00EE33A0"/>
    <w:rsid w:val="00F3344B"/>
    <w:rsid w:val="00FA1564"/>
    <w:rsid w:val="00FD2F09"/>
    <w:rsid w:val="00FE229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6AE"/>
    <w:pPr>
      <w:ind w:left="720"/>
      <w:contextualSpacing/>
    </w:pPr>
  </w:style>
  <w:style w:type="paragraph" w:customStyle="1" w:styleId="ConsPlusNormal">
    <w:name w:val="ConsPlusNormal"/>
    <w:rsid w:val="0017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7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6AE"/>
    <w:pPr>
      <w:ind w:left="720"/>
      <w:contextualSpacing/>
    </w:pPr>
  </w:style>
  <w:style w:type="paragraph" w:customStyle="1" w:styleId="ConsPlusNormal">
    <w:name w:val="ConsPlusNormal"/>
    <w:rsid w:val="0017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7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B879768051563098362D05F2D347F67B6663660ECDA773A58F368BD18C866E37A869F9BC1484EA7E336AD408F431404ENC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2020-11-03T11:00:00Z</cp:lastPrinted>
  <dcterms:created xsi:type="dcterms:W3CDTF">2020-11-05T06:24:00Z</dcterms:created>
  <dcterms:modified xsi:type="dcterms:W3CDTF">2020-11-05T07:41:00Z</dcterms:modified>
</cp:coreProperties>
</file>